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19" w:rsidRPr="00FE5E19" w:rsidRDefault="00FE5E19" w:rsidP="00BC264D">
      <w:pPr>
        <w:shd w:val="clear" w:color="auto" w:fill="FFFFFF"/>
        <w:spacing w:after="188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b/>
          <w:bCs/>
          <w:lang w:eastAsia="hu-HU"/>
        </w:rPr>
        <w:t>Városfejlesztési és Üzemeltetési Osztály</w:t>
      </w:r>
    </w:p>
    <w:p w:rsidR="00FE5E19" w:rsidRPr="00FE5E19" w:rsidRDefault="00FE5E19" w:rsidP="00BC264D">
      <w:pPr>
        <w:shd w:val="clear" w:color="auto" w:fill="FFFFFF"/>
        <w:spacing w:after="188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b/>
          <w:bCs/>
          <w:lang w:eastAsia="hu-HU"/>
        </w:rPr>
        <w:t>Az osztály vezetője:</w:t>
      </w:r>
      <w:r w:rsidRPr="00FE5E19">
        <w:rPr>
          <w:rFonts w:ascii="Arial Narrow" w:eastAsia="Times New Roman" w:hAnsi="Arial Narrow" w:cs="Arial"/>
          <w:lang w:eastAsia="hu-HU"/>
        </w:rPr>
        <w:t> Papp László</w:t>
      </w:r>
    </w:p>
    <w:p w:rsidR="00FE5E19" w:rsidRPr="00FE5E19" w:rsidRDefault="00FE5E19" w:rsidP="00BC264D">
      <w:pPr>
        <w:shd w:val="clear" w:color="auto" w:fill="FFFFFF"/>
        <w:spacing w:after="188" w:line="240" w:lineRule="auto"/>
        <w:jc w:val="both"/>
        <w:rPr>
          <w:rFonts w:ascii="Arial Narrow" w:eastAsia="Times New Roman" w:hAnsi="Arial Narrow" w:cs="Arial"/>
          <w:b/>
          <w:bCs/>
          <w:lang w:eastAsia="hu-HU"/>
        </w:rPr>
      </w:pPr>
      <w:r w:rsidRPr="00FE5E19">
        <w:rPr>
          <w:rFonts w:ascii="Arial Narrow" w:eastAsia="Times New Roman" w:hAnsi="Arial Narrow" w:cs="Arial"/>
          <w:b/>
          <w:bCs/>
          <w:lang w:eastAsia="hu-HU"/>
        </w:rPr>
        <w:t>Cím: </w:t>
      </w:r>
      <w:r w:rsidRPr="00FE5E19">
        <w:rPr>
          <w:rFonts w:ascii="Arial Narrow" w:eastAsia="Times New Roman" w:hAnsi="Arial Narrow" w:cs="Arial"/>
          <w:lang w:eastAsia="hu-HU"/>
        </w:rPr>
        <w:t>8600 Siófok, Fő tér 1.</w:t>
      </w:r>
      <w:r w:rsidRPr="00FE5E19">
        <w:rPr>
          <w:rFonts w:ascii="Arial Narrow" w:eastAsia="Times New Roman" w:hAnsi="Arial Narrow" w:cs="Arial"/>
          <w:lang w:eastAsia="hu-HU"/>
        </w:rPr>
        <w:br/>
      </w:r>
      <w:r>
        <w:rPr>
          <w:rFonts w:ascii="Arial Narrow" w:eastAsia="Times New Roman" w:hAnsi="Arial Narrow" w:cs="Arial"/>
          <w:b/>
          <w:bCs/>
          <w:lang w:eastAsia="hu-HU"/>
        </w:rPr>
        <w:t>e</w:t>
      </w:r>
      <w:r w:rsidRPr="00FE5E19">
        <w:rPr>
          <w:rFonts w:ascii="Arial Narrow" w:eastAsia="Times New Roman" w:hAnsi="Arial Narrow" w:cs="Arial"/>
          <w:b/>
          <w:bCs/>
          <w:lang w:eastAsia="hu-HU"/>
        </w:rPr>
        <w:t>-mail</w:t>
      </w:r>
      <w:r>
        <w:rPr>
          <w:rFonts w:ascii="Arial Narrow" w:eastAsia="Times New Roman" w:hAnsi="Arial Narrow" w:cs="Arial"/>
          <w:b/>
          <w:bCs/>
          <w:lang w:eastAsia="hu-HU"/>
        </w:rPr>
        <w:t xml:space="preserve"> cím</w:t>
      </w:r>
      <w:r w:rsidRPr="00FE5E19">
        <w:rPr>
          <w:rFonts w:ascii="Arial Narrow" w:eastAsia="Times New Roman" w:hAnsi="Arial Narrow" w:cs="Arial"/>
          <w:b/>
          <w:bCs/>
          <w:lang w:eastAsia="hu-HU"/>
        </w:rPr>
        <w:t>:</w:t>
      </w:r>
      <w:r w:rsidRPr="00FE5E19">
        <w:rPr>
          <w:rFonts w:ascii="Arial Narrow" w:eastAsia="Times New Roman" w:hAnsi="Arial Narrow" w:cs="Arial"/>
          <w:lang w:eastAsia="hu-HU"/>
        </w:rPr>
        <w:t> papp.laszlo@siofok.hu</w:t>
      </w:r>
    </w:p>
    <w:p w:rsidR="00FE5E19" w:rsidRPr="00FE5E19" w:rsidRDefault="00FE5E19" w:rsidP="00BC264D">
      <w:pPr>
        <w:shd w:val="clear" w:color="auto" w:fill="FFFFFF"/>
        <w:spacing w:after="188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b/>
          <w:bCs/>
          <w:lang w:eastAsia="hu-HU"/>
        </w:rPr>
        <w:t>Az osztály ügyfélfogadási rendje:</w:t>
      </w:r>
    </w:p>
    <w:p w:rsidR="00FE5E19" w:rsidRPr="00FE5E19" w:rsidRDefault="00FE5E19" w:rsidP="00BC264D">
      <w:pPr>
        <w:shd w:val="clear" w:color="auto" w:fill="FFFFFF"/>
        <w:spacing w:after="188" w:line="240" w:lineRule="auto"/>
        <w:jc w:val="both"/>
        <w:rPr>
          <w:rFonts w:ascii="Arial Narrow" w:eastAsia="Times New Roman" w:hAnsi="Arial Narrow" w:cs="Arial"/>
          <w:lang w:eastAsia="hu-HU"/>
        </w:rPr>
      </w:pPr>
      <w:proofErr w:type="gramStart"/>
      <w:r w:rsidRPr="00FE5E19">
        <w:rPr>
          <w:rFonts w:ascii="Arial Narrow" w:eastAsia="Times New Roman" w:hAnsi="Arial Narrow" w:cs="Arial"/>
          <w:b/>
          <w:bCs/>
          <w:lang w:eastAsia="hu-HU"/>
        </w:rPr>
        <w:t>hétfő</w:t>
      </w:r>
      <w:proofErr w:type="gramEnd"/>
      <w:r>
        <w:rPr>
          <w:rFonts w:ascii="Arial Narrow" w:eastAsia="Times New Roman" w:hAnsi="Arial Narrow" w:cs="Arial"/>
          <w:b/>
          <w:bCs/>
          <w:lang w:eastAsia="hu-HU"/>
        </w:rPr>
        <w:t xml:space="preserve"> és</w:t>
      </w:r>
      <w:r w:rsidRPr="00FE5E19">
        <w:rPr>
          <w:rFonts w:ascii="Arial Narrow" w:eastAsia="Times New Roman" w:hAnsi="Arial Narrow" w:cs="Arial"/>
          <w:b/>
          <w:bCs/>
          <w:lang w:eastAsia="hu-HU"/>
        </w:rPr>
        <w:t xml:space="preserve"> szerda 8</w:t>
      </w:r>
      <w:r w:rsidRPr="00FE5E19">
        <w:rPr>
          <w:rFonts w:ascii="Arial Narrow" w:eastAsia="Times New Roman" w:hAnsi="Arial Narrow" w:cs="Arial"/>
          <w:b/>
          <w:bCs/>
          <w:vertAlign w:val="superscript"/>
          <w:lang w:eastAsia="hu-HU"/>
        </w:rPr>
        <w:t>00</w:t>
      </w:r>
      <w:r w:rsidRPr="00FE5E19">
        <w:rPr>
          <w:rFonts w:ascii="Arial Narrow" w:eastAsia="Times New Roman" w:hAnsi="Arial Narrow" w:cs="Arial"/>
          <w:b/>
          <w:bCs/>
          <w:lang w:eastAsia="hu-HU"/>
        </w:rPr>
        <w:t>-12</w:t>
      </w:r>
      <w:r w:rsidRPr="00FE5E19">
        <w:rPr>
          <w:rFonts w:ascii="Arial Narrow" w:eastAsia="Times New Roman" w:hAnsi="Arial Narrow" w:cs="Arial"/>
          <w:b/>
          <w:bCs/>
          <w:vertAlign w:val="superscript"/>
          <w:lang w:eastAsia="hu-HU"/>
        </w:rPr>
        <w:t>00</w:t>
      </w:r>
      <w:r w:rsidRPr="00FE5E19">
        <w:rPr>
          <w:rFonts w:ascii="Arial Narrow" w:eastAsia="Times New Roman" w:hAnsi="Arial Narrow" w:cs="Arial"/>
          <w:b/>
          <w:bCs/>
          <w:lang w:eastAsia="hu-HU"/>
        </w:rPr>
        <w:t> és 13</w:t>
      </w:r>
      <w:r w:rsidRPr="00FE5E19">
        <w:rPr>
          <w:rFonts w:ascii="Arial Narrow" w:eastAsia="Times New Roman" w:hAnsi="Arial Narrow" w:cs="Arial"/>
          <w:b/>
          <w:bCs/>
          <w:vertAlign w:val="superscript"/>
          <w:lang w:eastAsia="hu-HU"/>
        </w:rPr>
        <w:t>00</w:t>
      </w:r>
      <w:r w:rsidRPr="00FE5E19">
        <w:rPr>
          <w:rFonts w:ascii="Arial Narrow" w:eastAsia="Times New Roman" w:hAnsi="Arial Narrow" w:cs="Arial"/>
          <w:b/>
          <w:bCs/>
          <w:lang w:eastAsia="hu-HU"/>
        </w:rPr>
        <w:t>-16</w:t>
      </w:r>
      <w:r w:rsidRPr="00FE5E19">
        <w:rPr>
          <w:rFonts w:ascii="Arial Narrow" w:eastAsia="Times New Roman" w:hAnsi="Arial Narrow" w:cs="Arial"/>
          <w:b/>
          <w:bCs/>
          <w:vertAlign w:val="superscript"/>
          <w:lang w:eastAsia="hu-HU"/>
        </w:rPr>
        <w:t>00</w:t>
      </w:r>
    </w:p>
    <w:p w:rsidR="00FE5E19" w:rsidRPr="00FE5E19" w:rsidRDefault="00FE5E19" w:rsidP="00BC264D">
      <w:pPr>
        <w:shd w:val="clear" w:color="auto" w:fill="FFFFFF"/>
        <w:spacing w:after="188" w:line="240" w:lineRule="auto"/>
        <w:jc w:val="both"/>
        <w:rPr>
          <w:rFonts w:ascii="Arial Narrow" w:eastAsia="Times New Roman" w:hAnsi="Arial Narrow" w:cs="Arial"/>
          <w:lang w:eastAsia="hu-HU"/>
        </w:rPr>
      </w:pPr>
      <w:proofErr w:type="gramStart"/>
      <w:r w:rsidRPr="00FE5E19">
        <w:rPr>
          <w:rFonts w:ascii="Arial Narrow" w:eastAsia="Times New Roman" w:hAnsi="Arial Narrow" w:cs="Arial"/>
          <w:b/>
          <w:bCs/>
          <w:lang w:eastAsia="hu-HU"/>
        </w:rPr>
        <w:t>péntek</w:t>
      </w:r>
      <w:proofErr w:type="gramEnd"/>
      <w:r w:rsidRPr="00FE5E19">
        <w:rPr>
          <w:rFonts w:ascii="Arial Narrow" w:eastAsia="Times New Roman" w:hAnsi="Arial Narrow" w:cs="Arial"/>
          <w:b/>
          <w:bCs/>
          <w:lang w:eastAsia="hu-HU"/>
        </w:rPr>
        <w:t xml:space="preserve"> 8</w:t>
      </w:r>
      <w:r w:rsidRPr="00FE5E19">
        <w:rPr>
          <w:rFonts w:ascii="Arial Narrow" w:eastAsia="Times New Roman" w:hAnsi="Arial Narrow" w:cs="Arial"/>
          <w:b/>
          <w:bCs/>
          <w:vertAlign w:val="superscript"/>
          <w:lang w:eastAsia="hu-HU"/>
        </w:rPr>
        <w:t>00</w:t>
      </w:r>
      <w:r w:rsidRPr="00FE5E19">
        <w:rPr>
          <w:rFonts w:ascii="Arial Narrow" w:eastAsia="Times New Roman" w:hAnsi="Arial Narrow" w:cs="Arial"/>
          <w:b/>
          <w:bCs/>
          <w:lang w:eastAsia="hu-HU"/>
        </w:rPr>
        <w:t>-12</w:t>
      </w:r>
      <w:r w:rsidRPr="00FE5E19">
        <w:rPr>
          <w:rFonts w:ascii="Arial Narrow" w:eastAsia="Times New Roman" w:hAnsi="Arial Narrow" w:cs="Arial"/>
          <w:b/>
          <w:bCs/>
          <w:vertAlign w:val="superscript"/>
          <w:lang w:eastAsia="hu-HU"/>
        </w:rPr>
        <w:t>00</w:t>
      </w:r>
      <w:r w:rsidRPr="00FE5E19">
        <w:rPr>
          <w:rFonts w:ascii="Arial Narrow" w:eastAsia="Times New Roman" w:hAnsi="Arial Narrow" w:cs="Arial"/>
          <w:b/>
          <w:bCs/>
          <w:lang w:eastAsia="hu-HU"/>
        </w:rPr>
        <w:t> között</w:t>
      </w:r>
    </w:p>
    <w:p w:rsidR="00FE5E19" w:rsidRPr="00FE5E19" w:rsidRDefault="00FE5E19" w:rsidP="00BC264D">
      <w:pPr>
        <w:shd w:val="clear" w:color="auto" w:fill="FFFFFF"/>
        <w:spacing w:after="188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b/>
          <w:bCs/>
          <w:lang w:eastAsia="hu-HU"/>
        </w:rPr>
        <w:t>Ügyfélszolgálat telefonszáma:</w:t>
      </w:r>
      <w:r w:rsidRPr="00FE5E19">
        <w:rPr>
          <w:rFonts w:ascii="Arial Narrow" w:eastAsia="Times New Roman" w:hAnsi="Arial Narrow" w:cs="Arial"/>
          <w:lang w:eastAsia="hu-HU"/>
        </w:rPr>
        <w:t> +</w:t>
      </w:r>
      <w:r>
        <w:rPr>
          <w:rFonts w:ascii="Arial Narrow" w:eastAsia="Times New Roman" w:hAnsi="Arial Narrow" w:cs="Arial"/>
          <w:lang w:eastAsia="hu-HU"/>
        </w:rPr>
        <w:t xml:space="preserve">36 </w:t>
      </w:r>
      <w:r w:rsidRPr="00FE5E19">
        <w:rPr>
          <w:rFonts w:ascii="Arial Narrow" w:eastAsia="Times New Roman" w:hAnsi="Arial Narrow" w:cs="Arial"/>
          <w:lang w:eastAsia="hu-HU"/>
        </w:rPr>
        <w:t>84 504 251</w:t>
      </w:r>
    </w:p>
    <w:p w:rsidR="00FE5E19" w:rsidRPr="00FE5E19" w:rsidRDefault="00FE5E19" w:rsidP="00BC264D">
      <w:pPr>
        <w:shd w:val="clear" w:color="auto" w:fill="FFFFFF"/>
        <w:spacing w:after="188" w:line="240" w:lineRule="auto"/>
        <w:jc w:val="both"/>
        <w:rPr>
          <w:rFonts w:ascii="Arial Narrow" w:eastAsia="Times New Roman" w:hAnsi="Arial Narrow" w:cs="Arial"/>
          <w:lang w:eastAsia="hu-HU"/>
        </w:rPr>
      </w:pPr>
      <w:proofErr w:type="gramStart"/>
      <w:r w:rsidRPr="00FE5E19">
        <w:rPr>
          <w:rFonts w:ascii="Arial Narrow" w:eastAsia="Times New Roman" w:hAnsi="Arial Narrow" w:cs="Arial"/>
          <w:b/>
          <w:bCs/>
          <w:lang w:eastAsia="hu-HU"/>
        </w:rPr>
        <w:t>e-mail</w:t>
      </w:r>
      <w:proofErr w:type="gramEnd"/>
      <w:r>
        <w:rPr>
          <w:rFonts w:ascii="Arial Narrow" w:eastAsia="Times New Roman" w:hAnsi="Arial Narrow" w:cs="Arial"/>
          <w:b/>
          <w:bCs/>
          <w:lang w:eastAsia="hu-HU"/>
        </w:rPr>
        <w:t xml:space="preserve"> cím</w:t>
      </w:r>
      <w:r w:rsidRPr="00FE5E19">
        <w:rPr>
          <w:rFonts w:ascii="Arial Narrow" w:eastAsia="Times New Roman" w:hAnsi="Arial Narrow" w:cs="Arial"/>
          <w:b/>
          <w:bCs/>
          <w:lang w:eastAsia="hu-HU"/>
        </w:rPr>
        <w:t>:</w:t>
      </w:r>
      <w:r w:rsidRPr="00FE5E19">
        <w:rPr>
          <w:rFonts w:ascii="Arial Narrow" w:eastAsia="Times New Roman" w:hAnsi="Arial Narrow" w:cs="Arial"/>
          <w:lang w:eastAsia="hu-HU"/>
        </w:rPr>
        <w:t> varosuzem@siofok.hu</w:t>
      </w:r>
    </w:p>
    <w:p w:rsidR="00FE5E19" w:rsidRPr="00FE5E19" w:rsidRDefault="00FE5E19" w:rsidP="00BC264D">
      <w:pPr>
        <w:shd w:val="clear" w:color="auto" w:fill="FFFFFF"/>
        <w:spacing w:after="188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 xml:space="preserve">             </w:t>
      </w:r>
      <w:r>
        <w:rPr>
          <w:rFonts w:ascii="Arial Narrow" w:eastAsia="Times New Roman" w:hAnsi="Arial Narrow" w:cs="Arial"/>
          <w:lang w:eastAsia="hu-HU"/>
        </w:rPr>
        <w:t xml:space="preserve">       </w:t>
      </w:r>
      <w:r w:rsidRPr="00FE5E19">
        <w:rPr>
          <w:rFonts w:ascii="Arial Narrow" w:eastAsia="Times New Roman" w:hAnsi="Arial Narrow" w:cs="Arial"/>
          <w:lang w:eastAsia="hu-HU"/>
        </w:rPr>
        <w:t>beruhazas@siofok.hu</w:t>
      </w:r>
    </w:p>
    <w:p w:rsidR="00FE5E19" w:rsidRPr="00FE5E19" w:rsidRDefault="00FE5E19" w:rsidP="00BC264D">
      <w:pPr>
        <w:shd w:val="clear" w:color="auto" w:fill="FFFFFF"/>
        <w:spacing w:after="188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b/>
          <w:bCs/>
          <w:lang w:eastAsia="hu-HU"/>
        </w:rPr>
        <w:br/>
        <w:t>Városfejlesztési és Beruházási csoport </w:t>
      </w:r>
    </w:p>
    <w:p w:rsidR="00FE5E19" w:rsidRPr="00FE5E19" w:rsidRDefault="00FE5E19" w:rsidP="00BC264D">
      <w:pPr>
        <w:shd w:val="clear" w:color="auto" w:fill="FFFFFF"/>
        <w:spacing w:after="188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b/>
          <w:bCs/>
          <w:lang w:eastAsia="hu-HU"/>
        </w:rPr>
        <w:t>Vezetője: </w:t>
      </w:r>
      <w:r w:rsidRPr="00FE5E19">
        <w:rPr>
          <w:rFonts w:ascii="Arial Narrow" w:eastAsia="Times New Roman" w:hAnsi="Arial Narrow" w:cs="Arial"/>
          <w:lang w:eastAsia="hu-HU"/>
        </w:rPr>
        <w:t>Reichardt Edina</w:t>
      </w:r>
    </w:p>
    <w:p w:rsidR="00FE5E19" w:rsidRPr="00FE5E19" w:rsidRDefault="00FE5E19" w:rsidP="00BC264D">
      <w:pPr>
        <w:shd w:val="clear" w:color="auto" w:fill="FFFFFF"/>
        <w:spacing w:after="188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b/>
          <w:bCs/>
          <w:lang w:eastAsia="hu-HU"/>
        </w:rPr>
        <w:t>Városfejlesztési és Beruházási csoport által ellátott feladatok:</w:t>
      </w:r>
    </w:p>
    <w:p w:rsidR="00FE5E19" w:rsidRPr="00FE5E19" w:rsidRDefault="00FE5E19" w:rsidP="00BC2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összeállítja és egyezteti az éves fejlesztési tervjavaslatot és költségvetési javaslatot</w:t>
      </w:r>
    </w:p>
    <w:p w:rsidR="00FE5E19" w:rsidRPr="00FE5E19" w:rsidRDefault="00FE5E19" w:rsidP="00BC2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műszakilag előkészíti a megvalósuló beruházásokat és fejlesztéseket, elkészíti a kapcsolódó testületi előterjesztéseket, a megvalósítással kapcsolatos ajánlattételi eljárásokat lefolytatja a tervezés</w:t>
      </w:r>
      <w:r>
        <w:rPr>
          <w:rFonts w:ascii="Arial Narrow" w:eastAsia="Times New Roman" w:hAnsi="Arial Narrow" w:cs="Arial"/>
          <w:lang w:eastAsia="hu-HU"/>
        </w:rPr>
        <w:t>sel</w:t>
      </w:r>
      <w:r w:rsidRPr="00FE5E19">
        <w:rPr>
          <w:rFonts w:ascii="Arial Narrow" w:eastAsia="Times New Roman" w:hAnsi="Arial Narrow" w:cs="Arial"/>
          <w:lang w:eastAsia="hu-HU"/>
        </w:rPr>
        <w:t xml:space="preserve"> </w:t>
      </w:r>
      <w:r>
        <w:rPr>
          <w:rFonts w:ascii="Arial Narrow" w:eastAsia="Times New Roman" w:hAnsi="Arial Narrow" w:cs="Arial"/>
          <w:lang w:eastAsia="hu-HU"/>
        </w:rPr>
        <w:t>és</w:t>
      </w:r>
      <w:r w:rsidRPr="00FE5E19">
        <w:rPr>
          <w:rFonts w:ascii="Arial Narrow" w:eastAsia="Times New Roman" w:hAnsi="Arial Narrow" w:cs="Arial"/>
          <w:lang w:eastAsia="hu-HU"/>
        </w:rPr>
        <w:t xml:space="preserve"> a kivitelezés</w:t>
      </w:r>
      <w:r>
        <w:rPr>
          <w:rFonts w:ascii="Arial Narrow" w:eastAsia="Times New Roman" w:hAnsi="Arial Narrow" w:cs="Arial"/>
          <w:lang w:eastAsia="hu-HU"/>
        </w:rPr>
        <w:t>sel</w:t>
      </w:r>
      <w:r w:rsidRPr="00FE5E19">
        <w:rPr>
          <w:rFonts w:ascii="Arial Narrow" w:eastAsia="Times New Roman" w:hAnsi="Arial Narrow" w:cs="Arial"/>
          <w:lang w:eastAsia="hu-HU"/>
        </w:rPr>
        <w:t xml:space="preserve"> </w:t>
      </w:r>
      <w:r>
        <w:rPr>
          <w:rFonts w:ascii="Arial Narrow" w:eastAsia="Times New Roman" w:hAnsi="Arial Narrow" w:cs="Arial"/>
          <w:lang w:eastAsia="hu-HU"/>
        </w:rPr>
        <w:t>kapcsolatban</w:t>
      </w:r>
    </w:p>
    <w:p w:rsidR="00FE5E19" w:rsidRPr="00FE5E19" w:rsidRDefault="00FE5E19" w:rsidP="00BC2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lebonyolítja és irányítja a beruházások folyamatát</w:t>
      </w:r>
    </w:p>
    <w:p w:rsidR="00FE5E19" w:rsidRPr="00FE5E19" w:rsidRDefault="00FE5E19" w:rsidP="00BC2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a beruházásokhoz és fejlesztésekhez kapcsolódó támogatási pályázatokat előkészíti, a pályázatok megvalósulásában közreműködik, teljesíti a folyamatos beszámolási, jelentéstételi feladatokat</w:t>
      </w:r>
    </w:p>
    <w:p w:rsidR="00FE5E19" w:rsidRPr="00FE5E19" w:rsidRDefault="00FE5E19" w:rsidP="00BC2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 xml:space="preserve">a beszerzésekben </w:t>
      </w:r>
      <w:r w:rsidR="00BC264D">
        <w:rPr>
          <w:rFonts w:ascii="Arial Narrow" w:eastAsia="Times New Roman" w:hAnsi="Arial Narrow" w:cs="Arial"/>
          <w:lang w:eastAsia="hu-HU"/>
        </w:rPr>
        <w:t>történő</w:t>
      </w:r>
      <w:r w:rsidRPr="00FE5E19">
        <w:rPr>
          <w:rFonts w:ascii="Arial Narrow" w:eastAsia="Times New Roman" w:hAnsi="Arial Narrow" w:cs="Arial"/>
          <w:lang w:eastAsia="hu-HU"/>
        </w:rPr>
        <w:t xml:space="preserve"> közreműködéssel segíti a Városüzemeltetési csoport munkáját</w:t>
      </w:r>
    </w:p>
    <w:p w:rsidR="00FE5E19" w:rsidRPr="00FE5E19" w:rsidRDefault="00FE5E19" w:rsidP="00BC2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együttműködik a Főépítészi Irodával, részt vesz a szerkezeti és szabályozási tervegyeztetéseken, közreműködik a területfejlesztési feladatokban</w:t>
      </w:r>
    </w:p>
    <w:p w:rsidR="00FE5E19" w:rsidRPr="00FE5E19" w:rsidRDefault="00FE5E19" w:rsidP="00BC2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 xml:space="preserve">szervezi és előkészíti a közbeszerzési eljárásokat, gondoskodik a részletes műszaki dokumentáció összeállításáról, a döntés előkészítésben részt vesz, gondoskodik a közbeszerzési eljárásban induló beruházások és fejlesztések </w:t>
      </w:r>
      <w:r>
        <w:rPr>
          <w:rFonts w:ascii="Arial Narrow" w:eastAsia="Times New Roman" w:hAnsi="Arial Narrow" w:cs="Arial"/>
          <w:lang w:eastAsia="hu-HU"/>
        </w:rPr>
        <w:t>jogszabályszerű</w:t>
      </w:r>
      <w:r w:rsidRPr="00FE5E19">
        <w:rPr>
          <w:rFonts w:ascii="Arial Narrow" w:eastAsia="Times New Roman" w:hAnsi="Arial Narrow" w:cs="Arial"/>
          <w:lang w:eastAsia="hu-HU"/>
        </w:rPr>
        <w:t xml:space="preserve"> lefolytatásáról a szerződés megkötésétől</w:t>
      </w:r>
      <w:r>
        <w:rPr>
          <w:rFonts w:ascii="Arial Narrow" w:eastAsia="Times New Roman" w:hAnsi="Arial Narrow" w:cs="Arial"/>
          <w:lang w:eastAsia="hu-HU"/>
        </w:rPr>
        <w:t xml:space="preserve"> kezdődően</w:t>
      </w:r>
      <w:r w:rsidRPr="00FE5E19">
        <w:rPr>
          <w:rFonts w:ascii="Arial Narrow" w:eastAsia="Times New Roman" w:hAnsi="Arial Narrow" w:cs="Arial"/>
          <w:lang w:eastAsia="hu-HU"/>
        </w:rPr>
        <w:t xml:space="preserve"> </w:t>
      </w:r>
      <w:r>
        <w:rPr>
          <w:rFonts w:ascii="Arial Narrow" w:eastAsia="Times New Roman" w:hAnsi="Arial Narrow" w:cs="Arial"/>
          <w:lang w:eastAsia="hu-HU"/>
        </w:rPr>
        <w:t>az aktiválásig</w:t>
      </w:r>
    </w:p>
    <w:p w:rsidR="00FE5E19" w:rsidRPr="00FE5E19" w:rsidRDefault="00FE5E19" w:rsidP="00BC2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 xml:space="preserve">az önkormányzati tulajdonú intézmények által benyújtott fejlesztési igényeket, javaslatokat összegyűjti, az éves költségvetési javaslatot összeállítja, előkészíti a fejlesztéseket, elkészítteti a szükséges terveket, lefolytatja a kivitelezéssel kapcsolatos beszerzési eljárásokat és az intézményvezetőkkel </w:t>
      </w:r>
      <w:r w:rsidR="00BC264D">
        <w:rPr>
          <w:rFonts w:ascii="Arial Narrow" w:eastAsia="Times New Roman" w:hAnsi="Arial Narrow" w:cs="Arial"/>
          <w:lang w:eastAsia="hu-HU"/>
        </w:rPr>
        <w:t>történő</w:t>
      </w:r>
      <w:r w:rsidRPr="00FE5E19">
        <w:rPr>
          <w:rFonts w:ascii="Arial Narrow" w:eastAsia="Times New Roman" w:hAnsi="Arial Narrow" w:cs="Arial"/>
          <w:lang w:eastAsia="hu-HU"/>
        </w:rPr>
        <w:t xml:space="preserve"> folyamatos koordináció mellett megvalósíttatja a fej</w:t>
      </w:r>
      <w:r>
        <w:rPr>
          <w:rFonts w:ascii="Arial Narrow" w:eastAsia="Times New Roman" w:hAnsi="Arial Narrow" w:cs="Arial"/>
          <w:lang w:eastAsia="hu-HU"/>
        </w:rPr>
        <w:t>lesztéseket</w:t>
      </w:r>
    </w:p>
    <w:p w:rsidR="00FE5E19" w:rsidRPr="00FE5E19" w:rsidRDefault="00FE5E19" w:rsidP="00BC2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a megvalósult beruházások, fejlesztések műszaki átadásán, üzembe helyezési és forgalomba helyezési eljárásokon, garanciális bejárásokon képviseli az építtetőt</w:t>
      </w:r>
    </w:p>
    <w:p w:rsidR="00FE5E19" w:rsidRPr="00FE5E19" w:rsidRDefault="00FE5E19" w:rsidP="00BC2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elvégzi az előírt nyilvántartási és adatszolgáltatási feladatokat (szerződések nyilvántartása, beruházásokról, épülő utakról, kerékpárutakról szóló nyilvántartások és adatszolgáltatások, pályázatokhoz és támogatott beruházásokhoz tartozó kötelező adatszolgáltatások és nyilvántartások, aktiválásokhoz szükséges adatszolgáltatás)</w:t>
      </w:r>
    </w:p>
    <w:p w:rsidR="00FE5E19" w:rsidRPr="00FE5E19" w:rsidRDefault="00FE5E19" w:rsidP="00BC2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elkészíti a tevékenységéről szóló beszámolókat</w:t>
      </w:r>
    </w:p>
    <w:p w:rsidR="00FE5E19" w:rsidRPr="00FE5E19" w:rsidRDefault="00FE5E19" w:rsidP="00BC2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a tevékenységi köréhez kapcsolódó lakossági bejelentéseket, javaslatokat, panaszokat kivizsgálja, részt vesz a civil kezdeményezésű fejlesztések koordinálásában</w:t>
      </w:r>
    </w:p>
    <w:p w:rsidR="00FE5E19" w:rsidRPr="00FE5E19" w:rsidRDefault="00FE5E19" w:rsidP="00BC2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a tevékenységi körébe tartozó feladatok ellátása során együttműködik a Hivatal más osztályaival</w:t>
      </w:r>
    </w:p>
    <w:p w:rsidR="00FE5E19" w:rsidRDefault="00FE5E19" w:rsidP="00BC264D">
      <w:pPr>
        <w:shd w:val="clear" w:color="auto" w:fill="FFFFFF"/>
        <w:spacing w:after="188" w:line="240" w:lineRule="auto"/>
        <w:jc w:val="both"/>
        <w:rPr>
          <w:rFonts w:ascii="Arial Narrow" w:eastAsia="Times New Roman" w:hAnsi="Arial Narrow" w:cs="Arial"/>
          <w:b/>
          <w:bCs/>
          <w:lang w:eastAsia="hu-HU"/>
        </w:rPr>
      </w:pPr>
    </w:p>
    <w:p w:rsidR="00FE5E19" w:rsidRDefault="00FE5E19" w:rsidP="00BC264D">
      <w:pPr>
        <w:shd w:val="clear" w:color="auto" w:fill="FFFFFF"/>
        <w:spacing w:after="188" w:line="240" w:lineRule="auto"/>
        <w:jc w:val="both"/>
        <w:rPr>
          <w:rFonts w:ascii="Arial Narrow" w:eastAsia="Times New Roman" w:hAnsi="Arial Narrow" w:cs="Arial"/>
          <w:b/>
          <w:bCs/>
          <w:lang w:eastAsia="hu-HU"/>
        </w:rPr>
      </w:pPr>
    </w:p>
    <w:p w:rsidR="00FE5E19" w:rsidRPr="00FE5E19" w:rsidRDefault="00FE5E19" w:rsidP="00BC264D">
      <w:pPr>
        <w:shd w:val="clear" w:color="auto" w:fill="FFFFFF"/>
        <w:spacing w:after="188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b/>
          <w:bCs/>
          <w:lang w:eastAsia="hu-HU"/>
        </w:rPr>
        <w:lastRenderedPageBreak/>
        <w:t>Városüzemeltetési csoport </w:t>
      </w:r>
    </w:p>
    <w:p w:rsidR="00FE5E19" w:rsidRPr="00FE5E19" w:rsidRDefault="00FE5E19" w:rsidP="00BC264D">
      <w:pPr>
        <w:shd w:val="clear" w:color="auto" w:fill="FFFFFF"/>
        <w:spacing w:after="188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b/>
          <w:bCs/>
          <w:lang w:eastAsia="hu-HU"/>
        </w:rPr>
        <w:t>Vezetője: </w:t>
      </w:r>
      <w:r w:rsidRPr="00FE5E19">
        <w:rPr>
          <w:rFonts w:ascii="Arial Narrow" w:eastAsia="Times New Roman" w:hAnsi="Arial Narrow" w:cs="Arial"/>
          <w:lang w:eastAsia="hu-HU"/>
        </w:rPr>
        <w:t>Szira István</w:t>
      </w:r>
    </w:p>
    <w:p w:rsidR="00FE5E19" w:rsidRPr="00FE5E19" w:rsidRDefault="00FE5E19" w:rsidP="00BC264D">
      <w:pPr>
        <w:shd w:val="clear" w:color="auto" w:fill="FFFFFF"/>
        <w:spacing w:after="188" w:line="240" w:lineRule="auto"/>
        <w:jc w:val="both"/>
        <w:rPr>
          <w:rFonts w:ascii="Arial Narrow" w:eastAsia="Times New Roman" w:hAnsi="Arial Narrow" w:cs="Arial"/>
          <w:lang w:eastAsia="hu-HU"/>
        </w:rPr>
      </w:pPr>
      <w:r>
        <w:rPr>
          <w:rFonts w:ascii="Arial Narrow" w:eastAsia="Times New Roman" w:hAnsi="Arial Narrow" w:cs="Arial"/>
          <w:b/>
          <w:bCs/>
          <w:lang w:eastAsia="hu-HU"/>
        </w:rPr>
        <w:t>Telefon</w:t>
      </w:r>
      <w:r w:rsidRPr="00FE5E19">
        <w:rPr>
          <w:rFonts w:ascii="Arial Narrow" w:eastAsia="Times New Roman" w:hAnsi="Arial Narrow" w:cs="Arial"/>
          <w:b/>
          <w:bCs/>
          <w:lang w:eastAsia="hu-HU"/>
        </w:rPr>
        <w:t>:</w:t>
      </w:r>
      <w:r w:rsidRPr="00FE5E19">
        <w:rPr>
          <w:rFonts w:ascii="Arial Narrow" w:eastAsia="Times New Roman" w:hAnsi="Arial Narrow" w:cs="Arial"/>
          <w:lang w:eastAsia="hu-HU"/>
        </w:rPr>
        <w:t> +36 84 504 191</w:t>
      </w:r>
    </w:p>
    <w:p w:rsidR="00FE5E19" w:rsidRPr="00FE5E19" w:rsidRDefault="00FE5E19" w:rsidP="00BC264D">
      <w:pPr>
        <w:shd w:val="clear" w:color="auto" w:fill="FFFFFF"/>
        <w:spacing w:after="188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b/>
          <w:bCs/>
          <w:lang w:eastAsia="hu-HU"/>
        </w:rPr>
        <w:t>Városüzemeltetési csoport által ellátott feladatok:</w:t>
      </w:r>
    </w:p>
    <w:p w:rsidR="00FE5E19" w:rsidRPr="00FE5E19" w:rsidRDefault="00FE5E19" w:rsidP="00BC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Földművelésügyi ágazatot érintő feladatok közül a jegyző hatáskörébe utalt feladatok ellátása.</w:t>
      </w:r>
    </w:p>
    <w:p w:rsidR="00FE5E19" w:rsidRPr="00FE5E19" w:rsidRDefault="00FE5E19" w:rsidP="00BC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 xml:space="preserve">Állatvédelemmel, állattartással kapcsolatos feladatok közül a jegyző hatáskörébe tartozó feladatok ellátása (veszélyes állattartás engedélyezése, kóbor állat tulajdonjogának átruházása, elkobzása, elhelyezése, állatvédelmi bírság kiszabása, állat kedvtelésből </w:t>
      </w:r>
      <w:r>
        <w:rPr>
          <w:rFonts w:ascii="Arial Narrow" w:eastAsia="Times New Roman" w:hAnsi="Arial Narrow" w:cs="Arial"/>
          <w:lang w:eastAsia="hu-HU"/>
        </w:rPr>
        <w:t>történő</w:t>
      </w:r>
      <w:r w:rsidRPr="00FE5E19">
        <w:rPr>
          <w:rFonts w:ascii="Arial Narrow" w:eastAsia="Times New Roman" w:hAnsi="Arial Narrow" w:cs="Arial"/>
          <w:lang w:eastAsia="hu-HU"/>
        </w:rPr>
        <w:t xml:space="preserve"> tartásától eltiltás, állat tartásának korlátozása vagy megtiltása, méhészeti tevékenységek bejelentése).</w:t>
      </w:r>
    </w:p>
    <w:p w:rsidR="00FE5E19" w:rsidRPr="00FE5E19" w:rsidRDefault="00FE5E19" w:rsidP="00BC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 xml:space="preserve">Gyepmesterrel </w:t>
      </w:r>
      <w:r w:rsidR="00BC264D">
        <w:rPr>
          <w:rFonts w:ascii="Arial Narrow" w:eastAsia="Times New Roman" w:hAnsi="Arial Narrow" w:cs="Arial"/>
          <w:lang w:eastAsia="hu-HU"/>
        </w:rPr>
        <w:t>történő</w:t>
      </w:r>
      <w:r w:rsidRPr="00FE5E19">
        <w:rPr>
          <w:rFonts w:ascii="Arial Narrow" w:eastAsia="Times New Roman" w:hAnsi="Arial Narrow" w:cs="Arial"/>
          <w:lang w:eastAsia="hu-HU"/>
        </w:rPr>
        <w:t xml:space="preserve"> kapcsolattartás, </w:t>
      </w:r>
      <w:proofErr w:type="spellStart"/>
      <w:r w:rsidRPr="00FE5E19">
        <w:rPr>
          <w:rFonts w:ascii="Arial Narrow" w:eastAsia="Times New Roman" w:hAnsi="Arial Narrow" w:cs="Arial"/>
          <w:lang w:eastAsia="hu-HU"/>
        </w:rPr>
        <w:t>eboltás</w:t>
      </w:r>
      <w:proofErr w:type="spellEnd"/>
      <w:r w:rsidRPr="00FE5E19">
        <w:rPr>
          <w:rFonts w:ascii="Arial Narrow" w:eastAsia="Times New Roman" w:hAnsi="Arial Narrow" w:cs="Arial"/>
          <w:lang w:eastAsia="hu-HU"/>
        </w:rPr>
        <w:t>, szúnyoggyérítés.</w:t>
      </w:r>
    </w:p>
    <w:p w:rsidR="00FE5E19" w:rsidRPr="00707182" w:rsidRDefault="00BC264D" w:rsidP="00707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>
        <w:rPr>
          <w:rFonts w:ascii="Arial Narrow" w:eastAsia="Times New Roman" w:hAnsi="Arial Narrow" w:cs="Arial"/>
          <w:lang w:eastAsia="hu-HU"/>
        </w:rPr>
        <w:t>Környezetvédelmi</w:t>
      </w:r>
      <w:r w:rsidR="00FE5E19" w:rsidRPr="00FE5E19">
        <w:rPr>
          <w:rFonts w:ascii="Arial Narrow" w:eastAsia="Times New Roman" w:hAnsi="Arial Narrow" w:cs="Arial"/>
          <w:lang w:eastAsia="hu-HU"/>
        </w:rPr>
        <w:t xml:space="preserve"> és természetvédelmi feladatok közül a jegyző hatáskörébe tartozó feladatok ellátása (terület védetté nyilvánítása, védett területen fakitermelés engedélyezése, védett területen </w:t>
      </w:r>
      <w:r>
        <w:rPr>
          <w:rFonts w:ascii="Arial Narrow" w:eastAsia="Times New Roman" w:hAnsi="Arial Narrow" w:cs="Arial"/>
          <w:lang w:eastAsia="hu-HU"/>
        </w:rPr>
        <w:t>történő</w:t>
      </w:r>
      <w:r w:rsidR="00FE5E19" w:rsidRPr="00FE5E19">
        <w:rPr>
          <w:rFonts w:ascii="Arial Narrow" w:eastAsia="Times New Roman" w:hAnsi="Arial Narrow" w:cs="Arial"/>
          <w:lang w:eastAsia="hu-HU"/>
        </w:rPr>
        <w:t xml:space="preserve"> tevékenység engedélyezése, megtiltása, természetvédelmi bírság kiszabása, környezethasználati engedély kiadása, védett fák, cserjék kivágásának engedélyezése,) kivétel ahol a zaj és rezgésvédelmi ügyekben elsőfokú hatóságként jár el.</w:t>
      </w:r>
    </w:p>
    <w:p w:rsidR="00FE5E19" w:rsidRPr="00707182" w:rsidRDefault="00FE5E19" w:rsidP="00707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A jogerős, végrehajtható bírságokról adatszolgáltat</w:t>
      </w:r>
      <w:r w:rsidR="00BC264D">
        <w:rPr>
          <w:rFonts w:ascii="Arial Narrow" w:eastAsia="Times New Roman" w:hAnsi="Arial Narrow" w:cs="Arial"/>
          <w:lang w:eastAsia="hu-HU"/>
        </w:rPr>
        <w:t>ás</w:t>
      </w:r>
      <w:r w:rsidRPr="00FE5E19">
        <w:rPr>
          <w:rFonts w:ascii="Arial Narrow" w:eastAsia="Times New Roman" w:hAnsi="Arial Narrow" w:cs="Arial"/>
          <w:lang w:eastAsia="hu-HU"/>
        </w:rPr>
        <w:t xml:space="preserve"> a Közgazdasági Osztály</w:t>
      </w:r>
      <w:r w:rsidR="00BC264D">
        <w:rPr>
          <w:rFonts w:ascii="Arial Narrow" w:eastAsia="Times New Roman" w:hAnsi="Arial Narrow" w:cs="Arial"/>
          <w:lang w:eastAsia="hu-HU"/>
        </w:rPr>
        <w:t xml:space="preserve"> részére</w:t>
      </w:r>
      <w:r w:rsidRPr="00FE5E19">
        <w:rPr>
          <w:rFonts w:ascii="Arial Narrow" w:eastAsia="Times New Roman" w:hAnsi="Arial Narrow" w:cs="Arial"/>
          <w:lang w:eastAsia="hu-HU"/>
        </w:rPr>
        <w:t>.</w:t>
      </w:r>
    </w:p>
    <w:p w:rsidR="00FE5E19" w:rsidRPr="00FE5E19" w:rsidRDefault="00FE5E19" w:rsidP="00BC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Behajtási és út</w:t>
      </w:r>
      <w:r w:rsidR="00707182">
        <w:rPr>
          <w:rFonts w:ascii="Arial Narrow" w:eastAsia="Times New Roman" w:hAnsi="Arial Narrow" w:cs="Arial"/>
          <w:lang w:eastAsia="hu-HU"/>
        </w:rPr>
        <w:t>használati</w:t>
      </w:r>
      <w:r w:rsidRPr="00FE5E19">
        <w:rPr>
          <w:rFonts w:ascii="Arial Narrow" w:eastAsia="Times New Roman" w:hAnsi="Arial Narrow" w:cs="Arial"/>
          <w:lang w:eastAsia="hu-HU"/>
        </w:rPr>
        <w:t xml:space="preserve"> engedélyek kiadása</w:t>
      </w:r>
      <w:r w:rsidR="00BC264D">
        <w:rPr>
          <w:rFonts w:ascii="Arial Narrow" w:eastAsia="Times New Roman" w:hAnsi="Arial Narrow" w:cs="Arial"/>
          <w:lang w:eastAsia="hu-HU"/>
        </w:rPr>
        <w:t>.</w:t>
      </w:r>
    </w:p>
    <w:p w:rsidR="00FE5E19" w:rsidRPr="00FE5E19" w:rsidRDefault="00FE5E19" w:rsidP="00BC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Útkezelői nyilatkozatok kiadása, útkezelői feladatok ellátása (burkolatok fenntartása, kátyúzás, burkolati jelek, közúti jelzőtáblák, forgalomirányító berendezések működtetése).</w:t>
      </w:r>
    </w:p>
    <w:p w:rsidR="00FE5E19" w:rsidRPr="00FE5E19" w:rsidRDefault="00FE5E19" w:rsidP="00BC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Hó és síkosság</w:t>
      </w:r>
      <w:r w:rsidR="00BC264D">
        <w:rPr>
          <w:rFonts w:ascii="Arial Narrow" w:eastAsia="Times New Roman" w:hAnsi="Arial Narrow" w:cs="Arial"/>
          <w:lang w:eastAsia="hu-HU"/>
        </w:rPr>
        <w:t xml:space="preserve"> </w:t>
      </w:r>
      <w:r w:rsidRPr="00FE5E19">
        <w:rPr>
          <w:rFonts w:ascii="Arial Narrow" w:eastAsia="Times New Roman" w:hAnsi="Arial Narrow" w:cs="Arial"/>
          <w:lang w:eastAsia="hu-HU"/>
        </w:rPr>
        <w:t>mentesítési feladatok ellátása.</w:t>
      </w:r>
    </w:p>
    <w:p w:rsidR="00FE5E19" w:rsidRPr="00FE5E19" w:rsidRDefault="00FE5E19" w:rsidP="00BC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Köztisztasági feladatok ellátása, közterületi hulladékszállítással kapcsolatos feladatok ellátása.</w:t>
      </w:r>
    </w:p>
    <w:p w:rsidR="00FE5E19" w:rsidRPr="00FE5E19" w:rsidRDefault="00FE5E19" w:rsidP="00BC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Parkfenntartási feladatok ellátása, utcabútorok, játszóterek fenntartása.</w:t>
      </w:r>
    </w:p>
    <w:p w:rsidR="00FE5E19" w:rsidRPr="00FE5E19" w:rsidRDefault="00FE5E19" w:rsidP="00BC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Erdészeti igaz</w:t>
      </w:r>
      <w:r w:rsidR="00BC264D">
        <w:rPr>
          <w:rFonts w:ascii="Arial Narrow" w:eastAsia="Times New Roman" w:hAnsi="Arial Narrow" w:cs="Arial"/>
          <w:lang w:eastAsia="hu-HU"/>
        </w:rPr>
        <w:t>gatási feladatok ellátása (erdő</w:t>
      </w:r>
      <w:r w:rsidRPr="00FE5E19">
        <w:rPr>
          <w:rFonts w:ascii="Arial Narrow" w:eastAsia="Times New Roman" w:hAnsi="Arial Narrow" w:cs="Arial"/>
          <w:lang w:eastAsia="hu-HU"/>
        </w:rPr>
        <w:t>művelési ág közérdekből történő megváltoztatásának kezdeményezése).</w:t>
      </w:r>
    </w:p>
    <w:p w:rsidR="00FE5E19" w:rsidRPr="00FE5E19" w:rsidRDefault="00FE5E19" w:rsidP="00BC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Növényvédelmi igazgatási feladatok ellátása (fás szárú növények</w:t>
      </w:r>
      <w:r w:rsidR="00BC264D">
        <w:rPr>
          <w:rFonts w:ascii="Arial Narrow" w:eastAsia="Times New Roman" w:hAnsi="Arial Narrow" w:cs="Arial"/>
          <w:lang w:eastAsia="hu-HU"/>
        </w:rPr>
        <w:t>kel</w:t>
      </w:r>
      <w:r w:rsidRPr="00FE5E19">
        <w:rPr>
          <w:rFonts w:ascii="Arial Narrow" w:eastAsia="Times New Roman" w:hAnsi="Arial Narrow" w:cs="Arial"/>
          <w:lang w:eastAsia="hu-HU"/>
        </w:rPr>
        <w:t xml:space="preserve"> kapcs</w:t>
      </w:r>
      <w:r w:rsidR="00BC264D">
        <w:rPr>
          <w:rFonts w:ascii="Arial Narrow" w:eastAsia="Times New Roman" w:hAnsi="Arial Narrow" w:cs="Arial"/>
          <w:lang w:eastAsia="hu-HU"/>
        </w:rPr>
        <w:t>olatban</w:t>
      </w:r>
      <w:r w:rsidRPr="00FE5E19">
        <w:rPr>
          <w:rFonts w:ascii="Arial Narrow" w:eastAsia="Times New Roman" w:hAnsi="Arial Narrow" w:cs="Arial"/>
          <w:lang w:eastAsia="hu-HU"/>
        </w:rPr>
        <w:t xml:space="preserve"> a föld használójának fenntartási és kezelési feladatokra </w:t>
      </w:r>
      <w:r w:rsidR="00BC264D">
        <w:rPr>
          <w:rFonts w:ascii="Arial Narrow" w:eastAsia="Times New Roman" w:hAnsi="Arial Narrow" w:cs="Arial"/>
          <w:lang w:eastAsia="hu-HU"/>
        </w:rPr>
        <w:t>történő</w:t>
      </w:r>
      <w:r w:rsidRPr="00FE5E19">
        <w:rPr>
          <w:rFonts w:ascii="Arial Narrow" w:eastAsia="Times New Roman" w:hAnsi="Arial Narrow" w:cs="Arial"/>
          <w:lang w:eastAsia="hu-HU"/>
        </w:rPr>
        <w:t xml:space="preserve"> felhívása, fás szárú növények kivágásának engedélyezése, előírt pótlás esetén megtörténtének ellenőrzése, parlagfű elleni közérdekű védekezés elrendelése).</w:t>
      </w:r>
    </w:p>
    <w:p w:rsidR="00FE5E19" w:rsidRPr="00FE5E19" w:rsidRDefault="00FE5E19" w:rsidP="00BC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Közlekedési igazgatási feladatok ellátása (közút lezárása, forgalom korlátozása, közút adatainak nyilvántartása, megrongálódott közút kijavítása, közút tisztántartása, útcsatlakozás létesítésének engedélyezése, közút felbontásának, nem közlekedési célú elfoglalásának engedélyezése).</w:t>
      </w:r>
    </w:p>
    <w:p w:rsidR="00FE5E19" w:rsidRPr="00FE5E19" w:rsidRDefault="00FE5E19" w:rsidP="00BC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Füstköd-riadó terv kidolgozása.</w:t>
      </w:r>
    </w:p>
    <w:p w:rsidR="00FE5E19" w:rsidRPr="00FE5E19" w:rsidRDefault="00FE5E19" w:rsidP="00BC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Vízügyi igazgatási feladatok közül a polgármester és a jegyző hatáskörébe tartozó feladatok ellátása (árvíz</w:t>
      </w:r>
      <w:r w:rsidR="00BC264D">
        <w:rPr>
          <w:rFonts w:ascii="Arial Narrow" w:eastAsia="Times New Roman" w:hAnsi="Arial Narrow" w:cs="Arial"/>
          <w:lang w:eastAsia="hu-HU"/>
        </w:rPr>
        <w:t>-</w:t>
      </w:r>
      <w:r w:rsidRPr="00FE5E19">
        <w:rPr>
          <w:rFonts w:ascii="Arial Narrow" w:eastAsia="Times New Roman" w:hAnsi="Arial Narrow" w:cs="Arial"/>
          <w:lang w:eastAsia="hu-HU"/>
        </w:rPr>
        <w:t>, belvízvédekezés, helyi vízkár-elhárítási feladatok ellátása, szükség eset</w:t>
      </w:r>
      <w:r w:rsidR="00BC264D">
        <w:rPr>
          <w:rFonts w:ascii="Arial Narrow" w:eastAsia="Times New Roman" w:hAnsi="Arial Narrow" w:cs="Arial"/>
          <w:lang w:eastAsia="hu-HU"/>
        </w:rPr>
        <w:t xml:space="preserve">én </w:t>
      </w:r>
      <w:r w:rsidRPr="00FE5E19">
        <w:rPr>
          <w:rFonts w:ascii="Arial Narrow" w:eastAsia="Times New Roman" w:hAnsi="Arial Narrow" w:cs="Arial"/>
          <w:lang w:eastAsia="hu-HU"/>
        </w:rPr>
        <w:t>vízfogyasztás korlátozása, szennyvíz előzetes tisztításához szükséges berendezés elrendelése, vízgazdálkodással kapcsolatos hatósági hatáskör és jogkör gyakorlása, kút létesítésének engedélyezése).</w:t>
      </w:r>
    </w:p>
    <w:p w:rsidR="00FE5E19" w:rsidRPr="00FE5E19" w:rsidRDefault="00FE5E19" w:rsidP="00BC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Csapadékcsatorna hálózat kezelői feladatok ellátása, csapadékvíz-elvezető rendszerek üzemeltetése, belvízvédekezés, partvédőművek üzemeltetése.</w:t>
      </w:r>
    </w:p>
    <w:p w:rsidR="00FE5E19" w:rsidRPr="00FE5E19" w:rsidRDefault="00FE5E19" w:rsidP="00BC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Közműnyilvántartás.</w:t>
      </w:r>
    </w:p>
    <w:p w:rsidR="00FE5E19" w:rsidRPr="00FE5E19" w:rsidRDefault="00FE5E19" w:rsidP="00BC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Közfoglalkoztatás szervezése.</w:t>
      </w:r>
    </w:p>
    <w:p w:rsidR="00FE5E19" w:rsidRPr="00FE5E19" w:rsidRDefault="00FE5E19" w:rsidP="00BC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 xml:space="preserve">Egyéb városi feladatokkal kapcsolatos ügyintézés (zászlózás, szökőkutak, </w:t>
      </w:r>
      <w:proofErr w:type="spellStart"/>
      <w:r w:rsidRPr="00FE5E19">
        <w:rPr>
          <w:rFonts w:ascii="Arial Narrow" w:eastAsia="Times New Roman" w:hAnsi="Arial Narrow" w:cs="Arial"/>
          <w:lang w:eastAsia="hu-HU"/>
        </w:rPr>
        <w:t>ivókutak</w:t>
      </w:r>
      <w:proofErr w:type="spellEnd"/>
      <w:r w:rsidRPr="00FE5E19">
        <w:rPr>
          <w:rFonts w:ascii="Arial Narrow" w:eastAsia="Times New Roman" w:hAnsi="Arial Narrow" w:cs="Arial"/>
          <w:lang w:eastAsia="hu-HU"/>
        </w:rPr>
        <w:t xml:space="preserve"> fenntartása, városi locsolóvíz-hálózat üzemeltetése, utcanévtáblázás, városi információs táblák kezelése, közterületi berendezések víz</w:t>
      </w:r>
      <w:r w:rsidR="00BC264D">
        <w:rPr>
          <w:rFonts w:ascii="Arial Narrow" w:eastAsia="Times New Roman" w:hAnsi="Arial Narrow" w:cs="Arial"/>
          <w:lang w:eastAsia="hu-HU"/>
        </w:rPr>
        <w:t>-</w:t>
      </w:r>
      <w:r w:rsidRPr="00FE5E19">
        <w:rPr>
          <w:rFonts w:ascii="Arial Narrow" w:eastAsia="Times New Roman" w:hAnsi="Arial Narrow" w:cs="Arial"/>
          <w:lang w:eastAsia="hu-HU"/>
        </w:rPr>
        <w:t xml:space="preserve"> és áramszámláinak kezelése, buszvárók karbantartása, városi kisjavítások, karácsonyi díszvilágítás).</w:t>
      </w:r>
    </w:p>
    <w:p w:rsidR="00FE5E19" w:rsidRPr="00707182" w:rsidRDefault="00FE5E19" w:rsidP="00707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Tulajdonosi hozzájárulások elkészítése</w:t>
      </w:r>
      <w:r w:rsidR="00BC264D">
        <w:rPr>
          <w:rFonts w:ascii="Arial Narrow" w:eastAsia="Times New Roman" w:hAnsi="Arial Narrow" w:cs="Arial"/>
          <w:lang w:eastAsia="hu-HU"/>
        </w:rPr>
        <w:t xml:space="preserve"> </w:t>
      </w:r>
      <w:r w:rsidRPr="00FE5E19">
        <w:rPr>
          <w:rFonts w:ascii="Arial Narrow" w:eastAsia="Times New Roman" w:hAnsi="Arial Narrow" w:cs="Arial"/>
          <w:lang w:eastAsia="hu-HU"/>
        </w:rPr>
        <w:t>- közterületeket érintően</w:t>
      </w:r>
      <w:r w:rsidR="00BC264D">
        <w:rPr>
          <w:rFonts w:ascii="Arial Narrow" w:eastAsia="Times New Roman" w:hAnsi="Arial Narrow" w:cs="Arial"/>
          <w:lang w:eastAsia="hu-HU"/>
        </w:rPr>
        <w:t>.</w:t>
      </w:r>
      <w:bookmarkStart w:id="0" w:name="_GoBack"/>
      <w:bookmarkEnd w:id="0"/>
    </w:p>
    <w:p w:rsidR="00FE5E19" w:rsidRPr="00FE5E19" w:rsidRDefault="00FE5E19" w:rsidP="00BC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Városi autóbusz közlekedéssel kapcsolatos ügyek.</w:t>
      </w:r>
    </w:p>
    <w:p w:rsidR="00FE5E19" w:rsidRPr="00FE5E19" w:rsidRDefault="00FE5E19" w:rsidP="00BC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Közérdekű munka.</w:t>
      </w:r>
    </w:p>
    <w:p w:rsidR="00FE5E19" w:rsidRPr="00FE5E19" w:rsidRDefault="00FE5E19" w:rsidP="00BC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lastRenderedPageBreak/>
        <w:t>Közműszolgáltatokkal történő kapcsolattartás.</w:t>
      </w:r>
    </w:p>
    <w:p w:rsidR="00FE5E19" w:rsidRPr="00FE5E19" w:rsidRDefault="00FE5E19" w:rsidP="00BC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A közterület-használattal kapcsolatos hatáskörök.</w:t>
      </w:r>
    </w:p>
    <w:p w:rsidR="00FE5E19" w:rsidRPr="00FE5E19" w:rsidRDefault="00FE5E19" w:rsidP="00BC2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hu-HU"/>
        </w:rPr>
      </w:pPr>
      <w:r w:rsidRPr="00FE5E19">
        <w:rPr>
          <w:rFonts w:ascii="Arial Narrow" w:eastAsia="Times New Roman" w:hAnsi="Arial Narrow" w:cs="Arial"/>
          <w:lang w:eastAsia="hu-HU"/>
        </w:rPr>
        <w:t>A közvilágítási feladatok ellátása.</w:t>
      </w:r>
    </w:p>
    <w:p w:rsidR="004C7C82" w:rsidRDefault="004C7C82"/>
    <w:sectPr w:rsidR="004C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800DF"/>
    <w:multiLevelType w:val="multilevel"/>
    <w:tmpl w:val="4FCC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9A107E"/>
    <w:multiLevelType w:val="multilevel"/>
    <w:tmpl w:val="B4B0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19"/>
    <w:rsid w:val="004C7C82"/>
    <w:rsid w:val="00707182"/>
    <w:rsid w:val="00BC264D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C786A-38DB-425D-B24A-EABF06D7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Szántó Anett</dc:creator>
  <cp:keywords/>
  <dc:description/>
  <cp:lastModifiedBy>dr. Szántó Anett</cp:lastModifiedBy>
  <cp:revision>2</cp:revision>
  <dcterms:created xsi:type="dcterms:W3CDTF">2023-07-25T07:21:00Z</dcterms:created>
  <dcterms:modified xsi:type="dcterms:W3CDTF">2023-07-28T06:20:00Z</dcterms:modified>
</cp:coreProperties>
</file>